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AF3" w:rsidRDefault="00464AF3" w:rsidP="00F64132">
      <w:pPr>
        <w:jc w:val="right"/>
        <w:rPr>
          <w:rFonts w:ascii="Arial" w:hAnsi="Arial" w:cs="Arial"/>
        </w:rPr>
      </w:pPr>
    </w:p>
    <w:p w:rsidR="004708C5" w:rsidRPr="00F64132" w:rsidRDefault="00F64132" w:rsidP="00F64132">
      <w:pPr>
        <w:jc w:val="right"/>
        <w:rPr>
          <w:rFonts w:ascii="Arial" w:hAnsi="Arial" w:cs="Arial"/>
        </w:rPr>
      </w:pPr>
      <w:r w:rsidRPr="00F64132">
        <w:rPr>
          <w:rFonts w:ascii="Arial" w:hAnsi="Arial" w:cs="Arial"/>
        </w:rPr>
        <w:t xml:space="preserve">Pedregulho, </w:t>
      </w:r>
      <w:r w:rsidR="001D5AFD">
        <w:rPr>
          <w:rFonts w:ascii="Arial" w:hAnsi="Arial" w:cs="Arial"/>
        </w:rPr>
        <w:t>30</w:t>
      </w:r>
      <w:r w:rsidRPr="00F64132">
        <w:rPr>
          <w:rFonts w:ascii="Arial" w:hAnsi="Arial" w:cs="Arial"/>
        </w:rPr>
        <w:t xml:space="preserve"> de Maio de 2019.</w:t>
      </w:r>
    </w:p>
    <w:p w:rsidR="00F64132" w:rsidRDefault="00F64132" w:rsidP="00F64132">
      <w:pPr>
        <w:jc w:val="center"/>
      </w:pPr>
    </w:p>
    <w:p w:rsidR="00464AF3" w:rsidRDefault="00464AF3" w:rsidP="00F64132">
      <w:pPr>
        <w:jc w:val="center"/>
      </w:pPr>
    </w:p>
    <w:p w:rsidR="00991DA7" w:rsidRDefault="00F64132" w:rsidP="00F64132">
      <w:pPr>
        <w:jc w:val="center"/>
        <w:rPr>
          <w:rFonts w:ascii="Arial" w:hAnsi="Arial" w:cs="Arial"/>
          <w:b/>
        </w:rPr>
      </w:pPr>
      <w:r w:rsidRPr="00F64132">
        <w:rPr>
          <w:rFonts w:ascii="Arial" w:hAnsi="Arial" w:cs="Arial"/>
          <w:b/>
        </w:rPr>
        <w:t xml:space="preserve">RESPOSTA DE RECURSO </w:t>
      </w:r>
      <w:r w:rsidR="00464AF3">
        <w:rPr>
          <w:rFonts w:ascii="Arial" w:hAnsi="Arial" w:cs="Arial"/>
          <w:b/>
        </w:rPr>
        <w:t xml:space="preserve">- </w:t>
      </w:r>
      <w:r w:rsidRPr="00F64132">
        <w:rPr>
          <w:rFonts w:ascii="Arial" w:hAnsi="Arial" w:cs="Arial"/>
          <w:b/>
        </w:rPr>
        <w:t xml:space="preserve">CARGO </w:t>
      </w:r>
      <w:r w:rsidRPr="00F64132">
        <w:rPr>
          <w:rFonts w:ascii="Arial" w:hAnsi="Arial" w:cs="Arial"/>
          <w:b/>
        </w:rPr>
        <w:t>ASSISTENTE FINANCEIRO</w:t>
      </w:r>
    </w:p>
    <w:p w:rsidR="00464AF3" w:rsidRDefault="00464AF3" w:rsidP="00F64132">
      <w:pPr>
        <w:jc w:val="center"/>
        <w:rPr>
          <w:rFonts w:ascii="Arial" w:hAnsi="Arial" w:cs="Arial"/>
          <w:b/>
        </w:rPr>
      </w:pPr>
    </w:p>
    <w:p w:rsidR="00464AF3" w:rsidRDefault="00464AF3" w:rsidP="00F64132">
      <w:pPr>
        <w:jc w:val="center"/>
        <w:rPr>
          <w:rFonts w:ascii="Arial" w:hAnsi="Arial" w:cs="Arial"/>
          <w:b/>
        </w:rPr>
      </w:pPr>
      <w:bookmarkStart w:id="0" w:name="_GoBack"/>
      <w:bookmarkEnd w:id="0"/>
    </w:p>
    <w:p w:rsidR="00233FDE" w:rsidRDefault="00233FDE" w:rsidP="00F64132">
      <w:pPr>
        <w:jc w:val="center"/>
        <w:rPr>
          <w:rFonts w:ascii="Arial" w:hAnsi="Arial" w:cs="Arial"/>
          <w:b/>
        </w:rPr>
      </w:pPr>
    </w:p>
    <w:p w:rsidR="00233FDE" w:rsidRPr="00233FDE" w:rsidRDefault="00233FDE" w:rsidP="00F64132">
      <w:pPr>
        <w:jc w:val="center"/>
        <w:rPr>
          <w:rFonts w:ascii="Arial" w:hAnsi="Arial" w:cs="Arial"/>
          <w:b/>
        </w:rPr>
      </w:pPr>
      <w:r w:rsidRPr="00233FDE">
        <w:rPr>
          <w:rFonts w:ascii="Arial" w:hAnsi="Arial" w:cs="Arial"/>
        </w:rPr>
        <w:t>O PRESIDENTE DA CASA DA CRIANÇA EURÍPEDES BARSANULFO, em uso de suas a</w:t>
      </w:r>
      <w:r>
        <w:rPr>
          <w:rFonts w:ascii="Arial" w:hAnsi="Arial" w:cs="Arial"/>
        </w:rPr>
        <w:t xml:space="preserve">tribuições legais, torna pública a decisão em relação ao recurso apresentado em 27/05/2019. </w:t>
      </w:r>
      <w:r w:rsidRPr="00233FDE">
        <w:rPr>
          <w:rFonts w:ascii="Arial" w:hAnsi="Arial" w:cs="Arial"/>
          <w:b/>
        </w:rPr>
        <w:t xml:space="preserve"> </w:t>
      </w:r>
    </w:p>
    <w:p w:rsidR="00233FDE" w:rsidRDefault="00233FDE" w:rsidP="00F64132">
      <w:pPr>
        <w:jc w:val="center"/>
        <w:rPr>
          <w:rFonts w:ascii="Arial" w:hAnsi="Arial" w:cs="Arial"/>
          <w:b/>
        </w:rPr>
      </w:pPr>
    </w:p>
    <w:p w:rsidR="00991DA7" w:rsidRDefault="00991DA7" w:rsidP="00F64132">
      <w:pPr>
        <w:jc w:val="center"/>
        <w:rPr>
          <w:rFonts w:ascii="Arial" w:hAnsi="Arial" w:cs="Arial"/>
          <w:b/>
        </w:rPr>
      </w:pPr>
    </w:p>
    <w:p w:rsidR="00991DA7" w:rsidRPr="00464AF3" w:rsidRDefault="00991DA7" w:rsidP="00991DA7">
      <w:pPr>
        <w:jc w:val="both"/>
        <w:rPr>
          <w:rFonts w:ascii="Arial" w:hAnsi="Arial" w:cs="Arial"/>
        </w:rPr>
      </w:pPr>
      <w:r w:rsidRPr="00464AF3">
        <w:rPr>
          <w:rFonts w:ascii="Arial" w:hAnsi="Arial" w:cs="Arial"/>
        </w:rPr>
        <w:t xml:space="preserve">Informamos aos candidatos que em algumas questões, especialmente em informática foi inserida a (E) como alternativa (n.d.a), apenas para equivaler à quantidade de alternativas de reposta das outras questões, sendo impossível ser a alternativa (E) como alternativa correta. </w:t>
      </w:r>
    </w:p>
    <w:p w:rsidR="00991DA7" w:rsidRDefault="00991DA7" w:rsidP="00F64132">
      <w:pPr>
        <w:jc w:val="center"/>
        <w:rPr>
          <w:rFonts w:ascii="Arial" w:hAnsi="Arial" w:cs="Arial"/>
          <w:b/>
        </w:rPr>
      </w:pPr>
    </w:p>
    <w:p w:rsidR="00991DA7" w:rsidRDefault="00991DA7" w:rsidP="00F64132">
      <w:pPr>
        <w:jc w:val="center"/>
        <w:rPr>
          <w:rFonts w:ascii="Arial" w:hAnsi="Arial" w:cs="Arial"/>
          <w:b/>
        </w:rPr>
      </w:pPr>
    </w:p>
    <w:p w:rsidR="00863665" w:rsidRDefault="00863665" w:rsidP="00F64132"/>
    <w:p w:rsidR="00863665" w:rsidRPr="00863665" w:rsidRDefault="00863665" w:rsidP="00F64132">
      <w:pPr>
        <w:rPr>
          <w:rFonts w:ascii="Arial" w:hAnsi="Arial" w:cs="Arial"/>
          <w:b/>
        </w:rPr>
      </w:pPr>
      <w:r w:rsidRPr="00863665">
        <w:rPr>
          <w:rFonts w:ascii="Arial" w:hAnsi="Arial" w:cs="Arial"/>
          <w:b/>
        </w:rPr>
        <w:t>QUESTÃO N° 13</w:t>
      </w:r>
    </w:p>
    <w:p w:rsidR="00863665" w:rsidRPr="00863665" w:rsidRDefault="00863665" w:rsidP="00F64132">
      <w:pPr>
        <w:rPr>
          <w:rFonts w:ascii="Arial" w:hAnsi="Arial" w:cs="Arial"/>
          <w:b/>
        </w:rPr>
      </w:pPr>
    </w:p>
    <w:p w:rsidR="00863665" w:rsidRPr="006476AA" w:rsidRDefault="00863665" w:rsidP="00F64132">
      <w:pPr>
        <w:rPr>
          <w:rFonts w:ascii="Arial" w:hAnsi="Arial" w:cs="Arial"/>
        </w:rPr>
      </w:pPr>
      <w:r w:rsidRPr="00863665">
        <w:rPr>
          <w:rFonts w:ascii="Arial" w:hAnsi="Arial" w:cs="Arial"/>
          <w:b/>
        </w:rPr>
        <w:t>RESULTADO DA ANÁLISE</w:t>
      </w:r>
      <w:r w:rsidRPr="00863665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="006476AA" w:rsidRPr="006476AA">
        <w:rPr>
          <w:rFonts w:ascii="Arial" w:hAnsi="Arial" w:cs="Arial"/>
        </w:rPr>
        <w:t>Prez</w:t>
      </w:r>
      <w:r w:rsidR="006476AA" w:rsidRPr="006476AA">
        <w:rPr>
          <w:rFonts w:ascii="Arial" w:hAnsi="Arial" w:cs="Arial"/>
        </w:rPr>
        <w:t>ados Candidatos, em resposta ao</w:t>
      </w:r>
      <w:r w:rsidR="006476AA" w:rsidRPr="006476AA">
        <w:rPr>
          <w:rFonts w:ascii="Arial" w:hAnsi="Arial" w:cs="Arial"/>
        </w:rPr>
        <w:t xml:space="preserve"> recurso inter</w:t>
      </w:r>
      <w:r w:rsidR="006476AA" w:rsidRPr="006476AA">
        <w:rPr>
          <w:rFonts w:ascii="Arial" w:hAnsi="Arial" w:cs="Arial"/>
        </w:rPr>
        <w:t>posto</w:t>
      </w:r>
      <w:r w:rsidR="006476AA" w:rsidRPr="006476AA">
        <w:rPr>
          <w:rFonts w:ascii="Arial" w:hAnsi="Arial" w:cs="Arial"/>
        </w:rPr>
        <w:t xml:space="preserve">, temos a esclarecer que </w:t>
      </w:r>
      <w:r w:rsidR="006476AA" w:rsidRPr="006476AA">
        <w:rPr>
          <w:rFonts w:ascii="Arial" w:hAnsi="Arial" w:cs="Arial"/>
        </w:rPr>
        <w:t>a</w:t>
      </w:r>
      <w:r w:rsidR="006476AA" w:rsidRPr="006476AA">
        <w:rPr>
          <w:rFonts w:ascii="Arial" w:hAnsi="Arial" w:cs="Arial"/>
        </w:rPr>
        <w:t>pós análise d</w:t>
      </w:r>
      <w:r w:rsidR="006476AA">
        <w:rPr>
          <w:rFonts w:ascii="Arial" w:hAnsi="Arial" w:cs="Arial"/>
        </w:rPr>
        <w:t>a</w:t>
      </w:r>
      <w:r w:rsidR="006476AA" w:rsidRPr="006476AA">
        <w:rPr>
          <w:rFonts w:ascii="Arial" w:hAnsi="Arial" w:cs="Arial"/>
        </w:rPr>
        <w:t xml:space="preserve"> </w:t>
      </w:r>
      <w:r w:rsidR="006476AA">
        <w:rPr>
          <w:rFonts w:ascii="Arial" w:hAnsi="Arial" w:cs="Arial"/>
        </w:rPr>
        <w:t>mesma,</w:t>
      </w:r>
      <w:r w:rsidR="006476AA" w:rsidRPr="006476AA">
        <w:rPr>
          <w:rFonts w:ascii="Arial" w:hAnsi="Arial" w:cs="Arial"/>
        </w:rPr>
        <w:t xml:space="preserve"> </w:t>
      </w:r>
      <w:r w:rsidR="006476AA">
        <w:rPr>
          <w:rFonts w:ascii="Arial" w:hAnsi="Arial" w:cs="Arial"/>
        </w:rPr>
        <w:t>a</w:t>
      </w:r>
      <w:r w:rsidR="006476AA" w:rsidRPr="006476AA">
        <w:rPr>
          <w:rFonts w:ascii="Arial" w:hAnsi="Arial" w:cs="Arial"/>
        </w:rPr>
        <w:t xml:space="preserve"> questão será anulada, tendo em vista a presença de duas alternativas corretas, (</w:t>
      </w:r>
      <w:r w:rsidR="006476AA" w:rsidRPr="006476AA">
        <w:rPr>
          <w:rFonts w:ascii="Arial" w:hAnsi="Arial" w:cs="Arial"/>
        </w:rPr>
        <w:t>D</w:t>
      </w:r>
      <w:r w:rsidR="006476AA" w:rsidRPr="006476AA">
        <w:rPr>
          <w:rFonts w:ascii="Arial" w:hAnsi="Arial" w:cs="Arial"/>
        </w:rPr>
        <w:t>) e (</w:t>
      </w:r>
      <w:r w:rsidR="006476AA" w:rsidRPr="006476AA">
        <w:rPr>
          <w:rFonts w:ascii="Arial" w:hAnsi="Arial" w:cs="Arial"/>
        </w:rPr>
        <w:t>E</w:t>
      </w:r>
      <w:r w:rsidR="006476AA">
        <w:rPr>
          <w:rFonts w:ascii="Arial" w:hAnsi="Arial" w:cs="Arial"/>
        </w:rPr>
        <w:t>), portanto recurso</w:t>
      </w:r>
      <w:r w:rsidR="006476AA" w:rsidRPr="006476AA">
        <w:rPr>
          <w:rFonts w:ascii="Arial" w:hAnsi="Arial" w:cs="Arial"/>
        </w:rPr>
        <w:t xml:space="preserve"> </w:t>
      </w:r>
      <w:r w:rsidR="001D5AFD" w:rsidRPr="001D5AFD">
        <w:rPr>
          <w:rFonts w:ascii="Arial" w:hAnsi="Arial" w:cs="Arial"/>
          <w:b/>
        </w:rPr>
        <w:t>DEFERIDO</w:t>
      </w:r>
      <w:r w:rsidR="006476AA" w:rsidRPr="006476AA">
        <w:rPr>
          <w:rFonts w:ascii="Arial" w:hAnsi="Arial" w:cs="Arial"/>
        </w:rPr>
        <w:t>.</w:t>
      </w:r>
    </w:p>
    <w:p w:rsidR="00863665" w:rsidRDefault="00863665" w:rsidP="00F64132">
      <w:pPr>
        <w:rPr>
          <w:rFonts w:ascii="Arial" w:hAnsi="Arial" w:cs="Arial"/>
          <w:b/>
        </w:rPr>
      </w:pPr>
    </w:p>
    <w:p w:rsidR="00464AF3" w:rsidRDefault="00464AF3" w:rsidP="00F64132">
      <w:pPr>
        <w:rPr>
          <w:rFonts w:ascii="Arial" w:hAnsi="Arial" w:cs="Arial"/>
          <w:b/>
        </w:rPr>
      </w:pPr>
    </w:p>
    <w:p w:rsidR="00991DA7" w:rsidRDefault="00991DA7" w:rsidP="00F64132">
      <w:pPr>
        <w:rPr>
          <w:rFonts w:ascii="Arial" w:hAnsi="Arial" w:cs="Arial"/>
          <w:b/>
        </w:rPr>
      </w:pPr>
    </w:p>
    <w:p w:rsidR="00863665" w:rsidRPr="00863665" w:rsidRDefault="00863665" w:rsidP="00F64132">
      <w:pPr>
        <w:rPr>
          <w:rFonts w:ascii="Arial" w:hAnsi="Arial" w:cs="Arial"/>
          <w:b/>
        </w:rPr>
      </w:pPr>
      <w:r w:rsidRPr="00863665">
        <w:rPr>
          <w:rFonts w:ascii="Arial" w:hAnsi="Arial" w:cs="Arial"/>
          <w:b/>
        </w:rPr>
        <w:t xml:space="preserve">QUESTÃO 32 </w:t>
      </w:r>
    </w:p>
    <w:p w:rsidR="00863665" w:rsidRPr="00863665" w:rsidRDefault="00863665" w:rsidP="00F64132">
      <w:pPr>
        <w:rPr>
          <w:rFonts w:ascii="Arial" w:hAnsi="Arial" w:cs="Arial"/>
          <w:b/>
        </w:rPr>
      </w:pPr>
    </w:p>
    <w:p w:rsidR="001D5AFD" w:rsidRPr="006476AA" w:rsidRDefault="00863665" w:rsidP="001D5AFD">
      <w:pPr>
        <w:rPr>
          <w:rFonts w:ascii="Arial" w:hAnsi="Arial" w:cs="Arial"/>
        </w:rPr>
      </w:pPr>
      <w:r w:rsidRPr="00863665">
        <w:rPr>
          <w:rFonts w:ascii="Arial" w:hAnsi="Arial" w:cs="Arial"/>
          <w:b/>
        </w:rPr>
        <w:t xml:space="preserve">RESULTADO DA ANÁLISE: </w:t>
      </w:r>
      <w:r w:rsidR="001D5AFD" w:rsidRPr="006476AA">
        <w:rPr>
          <w:rFonts w:ascii="Arial" w:hAnsi="Arial" w:cs="Arial"/>
        </w:rPr>
        <w:t>Prezados Candidatos, em resposta ao recurso interposto, temos a esclarecer que após análise d</w:t>
      </w:r>
      <w:r w:rsidR="001D5AFD">
        <w:rPr>
          <w:rFonts w:ascii="Arial" w:hAnsi="Arial" w:cs="Arial"/>
        </w:rPr>
        <w:t>a</w:t>
      </w:r>
      <w:r w:rsidR="001D5AFD" w:rsidRPr="006476AA">
        <w:rPr>
          <w:rFonts w:ascii="Arial" w:hAnsi="Arial" w:cs="Arial"/>
        </w:rPr>
        <w:t xml:space="preserve"> </w:t>
      </w:r>
      <w:r w:rsidR="001D5AFD">
        <w:rPr>
          <w:rFonts w:ascii="Arial" w:hAnsi="Arial" w:cs="Arial"/>
        </w:rPr>
        <w:t>mesma,</w:t>
      </w:r>
      <w:r w:rsidR="001D5AFD" w:rsidRPr="006476AA">
        <w:rPr>
          <w:rFonts w:ascii="Arial" w:hAnsi="Arial" w:cs="Arial"/>
        </w:rPr>
        <w:t xml:space="preserve"> </w:t>
      </w:r>
      <w:r w:rsidR="001D5AFD">
        <w:rPr>
          <w:rFonts w:ascii="Arial" w:hAnsi="Arial" w:cs="Arial"/>
        </w:rPr>
        <w:t>a</w:t>
      </w:r>
      <w:r w:rsidR="001D5AFD" w:rsidRPr="006476AA">
        <w:rPr>
          <w:rFonts w:ascii="Arial" w:hAnsi="Arial" w:cs="Arial"/>
        </w:rPr>
        <w:t xml:space="preserve"> questão </w:t>
      </w:r>
      <w:r w:rsidR="001D5AFD">
        <w:rPr>
          <w:rFonts w:ascii="Arial" w:hAnsi="Arial" w:cs="Arial"/>
        </w:rPr>
        <w:t>será anulada, tendo em vista um equívoco na resposta correta</w:t>
      </w:r>
      <w:r w:rsidR="001D5AFD">
        <w:rPr>
          <w:rFonts w:ascii="Arial" w:hAnsi="Arial" w:cs="Arial"/>
        </w:rPr>
        <w:t>, portanto recurso</w:t>
      </w:r>
      <w:r w:rsidR="001D5AFD" w:rsidRPr="006476AA">
        <w:rPr>
          <w:rFonts w:ascii="Arial" w:hAnsi="Arial" w:cs="Arial"/>
        </w:rPr>
        <w:t xml:space="preserve"> </w:t>
      </w:r>
      <w:r w:rsidR="001D5AFD" w:rsidRPr="001D5AFD">
        <w:rPr>
          <w:rFonts w:ascii="Arial" w:hAnsi="Arial" w:cs="Arial"/>
          <w:b/>
        </w:rPr>
        <w:t>DEFERIDO</w:t>
      </w:r>
      <w:r w:rsidR="001D5AFD" w:rsidRPr="006476AA">
        <w:rPr>
          <w:rFonts w:ascii="Arial" w:hAnsi="Arial" w:cs="Arial"/>
        </w:rPr>
        <w:t>.</w:t>
      </w:r>
    </w:p>
    <w:p w:rsidR="00863665" w:rsidRDefault="00863665" w:rsidP="00464AF3">
      <w:pPr>
        <w:jc w:val="center"/>
        <w:rPr>
          <w:rFonts w:ascii="Arial" w:hAnsi="Arial" w:cs="Arial"/>
          <w:b/>
        </w:rPr>
      </w:pPr>
    </w:p>
    <w:p w:rsidR="00464AF3" w:rsidRDefault="00464AF3" w:rsidP="00464AF3">
      <w:pPr>
        <w:jc w:val="center"/>
        <w:rPr>
          <w:rFonts w:ascii="Arial" w:hAnsi="Arial" w:cs="Arial"/>
          <w:b/>
        </w:rPr>
      </w:pPr>
    </w:p>
    <w:p w:rsidR="00464AF3" w:rsidRDefault="00464AF3" w:rsidP="00464AF3">
      <w:pPr>
        <w:jc w:val="center"/>
        <w:rPr>
          <w:rFonts w:ascii="Arial" w:hAnsi="Arial" w:cs="Arial"/>
          <w:b/>
        </w:rPr>
      </w:pPr>
    </w:p>
    <w:p w:rsidR="00464AF3" w:rsidRDefault="00464AF3" w:rsidP="00464AF3">
      <w:pPr>
        <w:jc w:val="center"/>
        <w:rPr>
          <w:rFonts w:ascii="Arial" w:hAnsi="Arial" w:cs="Arial"/>
        </w:rPr>
      </w:pPr>
      <w:r w:rsidRPr="00464AF3">
        <w:rPr>
          <w:rFonts w:ascii="Arial" w:hAnsi="Arial" w:cs="Arial"/>
        </w:rPr>
        <w:t>____________________________</w:t>
      </w:r>
    </w:p>
    <w:p w:rsidR="00464AF3" w:rsidRDefault="00464AF3" w:rsidP="00464AF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Antônio dos Santos Costa </w:t>
      </w:r>
    </w:p>
    <w:p w:rsidR="00464AF3" w:rsidRDefault="00464AF3" w:rsidP="00464AF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Presidente</w:t>
      </w:r>
    </w:p>
    <w:p w:rsidR="00464AF3" w:rsidRPr="00464AF3" w:rsidRDefault="00464AF3" w:rsidP="00464AF3">
      <w:pPr>
        <w:jc w:val="center"/>
        <w:rPr>
          <w:rFonts w:ascii="Arial" w:hAnsi="Arial" w:cs="Arial"/>
        </w:rPr>
      </w:pPr>
    </w:p>
    <w:sectPr w:rsidR="00464AF3" w:rsidRPr="00464AF3" w:rsidSect="008164ED">
      <w:headerReference w:type="default" r:id="rId8"/>
      <w:footerReference w:type="default" r:id="rId9"/>
      <w:pgSz w:w="11906" w:h="16838" w:code="9"/>
      <w:pgMar w:top="1418" w:right="1418" w:bottom="1418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CB5" w:rsidRDefault="00152CB5" w:rsidP="006174EA">
      <w:r>
        <w:separator/>
      </w:r>
    </w:p>
  </w:endnote>
  <w:endnote w:type="continuationSeparator" w:id="0">
    <w:p w:rsidR="00152CB5" w:rsidRDefault="00152CB5" w:rsidP="00617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7DBE" w:rsidRDefault="000A7DBE" w:rsidP="006174EA">
    <w:pPr>
      <w:rPr>
        <w:rFonts w:ascii="Arial" w:hAnsi="Arial" w:cs="Arial"/>
        <w:sz w:val="16"/>
        <w:szCs w:val="16"/>
      </w:rPr>
    </w:pPr>
  </w:p>
  <w:p w:rsidR="000A7DBE" w:rsidRPr="00124947" w:rsidRDefault="000A7DBE" w:rsidP="00124947">
    <w:pPr>
      <w:pStyle w:val="Ttulo3"/>
      <w:numPr>
        <w:ilvl w:val="2"/>
        <w:numId w:val="1"/>
      </w:numPr>
      <w:tabs>
        <w:tab w:val="left" w:pos="0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UNIDADE EDUCACIONAL - RUA RODOLFO DE ALMEIDA, 75, (16) 3171-1102. </w:t>
    </w:r>
    <w:proofErr w:type="spellStart"/>
    <w:r>
      <w:rPr>
        <w:rFonts w:ascii="Arial" w:hAnsi="Arial" w:cs="Arial"/>
        <w:sz w:val="16"/>
        <w:szCs w:val="16"/>
      </w:rPr>
      <w:t>Email</w:t>
    </w:r>
    <w:proofErr w:type="spellEnd"/>
    <w:r>
      <w:rPr>
        <w:rFonts w:ascii="Arial" w:hAnsi="Arial" w:cs="Arial"/>
        <w:sz w:val="16"/>
        <w:szCs w:val="16"/>
      </w:rPr>
      <w:t xml:space="preserve">: </w:t>
    </w:r>
    <w:hyperlink r:id="rId1" w:history="1">
      <w:r w:rsidRPr="00B00D12">
        <w:rPr>
          <w:rStyle w:val="Hyperlink"/>
          <w:rFonts w:ascii="Arial" w:hAnsi="Arial" w:cs="Arial"/>
          <w:sz w:val="16"/>
          <w:szCs w:val="16"/>
        </w:rPr>
        <w:t>ccebpedregulho@hotmail.com</w:t>
      </w:r>
    </w:hyperlink>
  </w:p>
  <w:p w:rsidR="000A7DBE" w:rsidRPr="00124947" w:rsidRDefault="000A7DBE" w:rsidP="00124947">
    <w:pPr>
      <w:pStyle w:val="Ttulo3"/>
      <w:numPr>
        <w:ilvl w:val="2"/>
        <w:numId w:val="1"/>
      </w:numPr>
      <w:tabs>
        <w:tab w:val="left" w:pos="0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UNIDADE ASSISTENCIAL - </w:t>
    </w:r>
    <w:r w:rsidRPr="00E57D5E">
      <w:rPr>
        <w:rFonts w:ascii="Arial" w:hAnsi="Arial" w:cs="Arial"/>
        <w:sz w:val="16"/>
        <w:szCs w:val="16"/>
      </w:rPr>
      <w:t xml:space="preserve">RUA CLEMENTINO TEIXEIRA, </w:t>
    </w:r>
    <w:r>
      <w:rPr>
        <w:rFonts w:ascii="Arial" w:hAnsi="Arial" w:cs="Arial"/>
        <w:sz w:val="16"/>
        <w:szCs w:val="16"/>
      </w:rPr>
      <w:t>90</w:t>
    </w:r>
    <w:r w:rsidRPr="00E57D5E">
      <w:rPr>
        <w:rFonts w:ascii="Arial" w:hAnsi="Arial" w:cs="Arial"/>
        <w:sz w:val="16"/>
        <w:szCs w:val="16"/>
      </w:rPr>
      <w:t xml:space="preserve">, </w:t>
    </w:r>
    <w:r>
      <w:rPr>
        <w:rFonts w:ascii="Arial" w:hAnsi="Arial" w:cs="Arial"/>
        <w:sz w:val="16"/>
        <w:szCs w:val="16"/>
      </w:rPr>
      <w:t xml:space="preserve">(16) 3171-2909. </w:t>
    </w:r>
    <w:proofErr w:type="spellStart"/>
    <w:r>
      <w:rPr>
        <w:rFonts w:ascii="Arial" w:hAnsi="Arial" w:cs="Arial"/>
        <w:sz w:val="16"/>
        <w:szCs w:val="16"/>
      </w:rPr>
      <w:t>Email</w:t>
    </w:r>
    <w:proofErr w:type="spellEnd"/>
    <w:r>
      <w:rPr>
        <w:rFonts w:ascii="Arial" w:hAnsi="Arial" w:cs="Arial"/>
        <w:sz w:val="16"/>
        <w:szCs w:val="16"/>
      </w:rPr>
      <w:t xml:space="preserve">: </w:t>
    </w:r>
    <w:hyperlink r:id="rId2" w:history="1">
      <w:r w:rsidRPr="00B00D12">
        <w:rPr>
          <w:rStyle w:val="Hyperlink"/>
          <w:rFonts w:ascii="Arial" w:hAnsi="Arial" w:cs="Arial"/>
          <w:sz w:val="16"/>
          <w:szCs w:val="16"/>
        </w:rPr>
        <w:t>espacoacolhedorpedregulho@gmail.com</w:t>
      </w:r>
    </w:hyperlink>
  </w:p>
  <w:p w:rsidR="000A7DBE" w:rsidRPr="00124947" w:rsidRDefault="000A7DBE" w:rsidP="00124947">
    <w:pPr>
      <w:jc w:val="center"/>
      <w:rPr>
        <w:lang w:eastAsia="ar-SA"/>
      </w:rPr>
    </w:pPr>
    <w:proofErr w:type="gramStart"/>
    <w:r>
      <w:rPr>
        <w:rFonts w:ascii="Arial" w:hAnsi="Arial" w:cs="Arial"/>
        <w:b/>
        <w:sz w:val="16"/>
        <w:szCs w:val="16"/>
        <w:lang w:eastAsia="ar-SA"/>
      </w:rPr>
      <w:t>BAIRRO BELA VISTA – PEDREGULHO/SP – CEP 14470-000</w:t>
    </w:r>
    <w:proofErr w:type="gramEnd"/>
  </w:p>
  <w:p w:rsidR="000A7DBE" w:rsidRPr="00124947" w:rsidRDefault="00152CB5" w:rsidP="00124947">
    <w:pPr>
      <w:jc w:val="center"/>
      <w:rPr>
        <w:rFonts w:ascii="Arial" w:hAnsi="Arial" w:cs="Arial"/>
        <w:b/>
        <w:sz w:val="20"/>
        <w:szCs w:val="20"/>
        <w:lang w:eastAsia="ar-SA"/>
      </w:rPr>
    </w:pPr>
    <w:hyperlink r:id="rId3" w:history="1">
      <w:r w:rsidR="000A7DBE" w:rsidRPr="0056620A">
        <w:rPr>
          <w:rStyle w:val="Hyperlink"/>
          <w:rFonts w:ascii="Arial" w:hAnsi="Arial" w:cs="Arial"/>
          <w:b/>
          <w:sz w:val="20"/>
          <w:szCs w:val="20"/>
          <w:lang w:eastAsia="ar-SA"/>
        </w:rPr>
        <w:t>www.ccebpedregulho.com.br</w:t>
      </w:r>
    </w:hyperlink>
  </w:p>
  <w:p w:rsidR="000A7DBE" w:rsidRPr="006174EA" w:rsidRDefault="000A7DBE" w:rsidP="006174EA">
    <w:pPr>
      <w:pStyle w:val="Ttulo3"/>
      <w:numPr>
        <w:ilvl w:val="2"/>
        <w:numId w:val="1"/>
      </w:numPr>
      <w:tabs>
        <w:tab w:val="left" w:pos="0"/>
      </w:tabs>
      <w:rPr>
        <w:rFonts w:ascii="Arial" w:hAnsi="Arial" w:cs="Arial"/>
        <w:sz w:val="16"/>
        <w:szCs w:val="16"/>
        <w:u w:val="single"/>
      </w:rPr>
    </w:pPr>
    <w:r w:rsidRPr="006174EA">
      <w:rPr>
        <w:rFonts w:ascii="Arial" w:hAnsi="Arial" w:cs="Arial"/>
        <w:sz w:val="16"/>
        <w:szCs w:val="16"/>
      </w:rPr>
      <w:t xml:space="preserve"> “</w:t>
    </w:r>
    <w:r w:rsidRPr="006174EA">
      <w:rPr>
        <w:rFonts w:ascii="Arial" w:hAnsi="Arial" w:cs="Arial"/>
        <w:sz w:val="16"/>
        <w:szCs w:val="16"/>
        <w:u w:val="single"/>
      </w:rPr>
      <w:t>EDUCAR UMA CRIANÇA PARA NÃO SER PRECISO PUNIR UM ADULTO”</w:t>
    </w:r>
  </w:p>
  <w:p w:rsidR="000A7DBE" w:rsidRPr="006174EA" w:rsidRDefault="000A7DBE" w:rsidP="006174EA">
    <w:pPr>
      <w:rPr>
        <w:rFonts w:ascii="Arial" w:hAnsi="Arial" w:cs="Arial"/>
        <w:sz w:val="16"/>
        <w:szCs w:val="16"/>
        <w:lang w:eastAsia="ar-SA"/>
      </w:rPr>
    </w:pPr>
  </w:p>
  <w:p w:rsidR="000A7DBE" w:rsidRDefault="000A7DB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CB5" w:rsidRDefault="00152CB5" w:rsidP="006174EA">
      <w:r>
        <w:separator/>
      </w:r>
    </w:p>
  </w:footnote>
  <w:footnote w:type="continuationSeparator" w:id="0">
    <w:p w:rsidR="00152CB5" w:rsidRDefault="00152CB5" w:rsidP="006174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7DBE" w:rsidRDefault="000A7DBE" w:rsidP="006174EA">
    <w:pPr>
      <w:jc w:val="center"/>
      <w:rPr>
        <w:rFonts w:ascii="Arial" w:hAnsi="Arial" w:cs="Arial"/>
        <w:b/>
        <w:sz w:val="28"/>
        <w:szCs w:val="28"/>
        <w:lang w:eastAsia="ar-SA"/>
      </w:rPr>
    </w:pPr>
    <w:r w:rsidRPr="00E57D5E">
      <w:rPr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3FC117CA" wp14:editId="6DBA7713">
          <wp:simplePos x="0" y="0"/>
          <wp:positionH relativeFrom="column">
            <wp:posOffset>-491490</wp:posOffset>
          </wp:positionH>
          <wp:positionV relativeFrom="paragraph">
            <wp:posOffset>-91519</wp:posOffset>
          </wp:positionV>
          <wp:extent cx="1096645" cy="1028700"/>
          <wp:effectExtent l="0" t="0" r="825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6645" cy="1028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57D5E">
      <w:rPr>
        <w:rFonts w:ascii="Arial" w:hAnsi="Arial" w:cs="Arial"/>
        <w:b/>
        <w:sz w:val="28"/>
        <w:szCs w:val="28"/>
        <w:lang w:eastAsia="ar-SA"/>
      </w:rPr>
      <w:t xml:space="preserve">GRUPO EDUCACIONAL ASSISTENCIAL </w:t>
    </w:r>
  </w:p>
  <w:p w:rsidR="000A7DBE" w:rsidRPr="00E57D5E" w:rsidRDefault="000A7DBE" w:rsidP="006174EA">
    <w:pPr>
      <w:jc w:val="center"/>
      <w:rPr>
        <w:rFonts w:ascii="Arial" w:hAnsi="Arial" w:cs="Arial"/>
        <w:b/>
        <w:sz w:val="28"/>
        <w:szCs w:val="28"/>
        <w:lang w:eastAsia="ar-SA"/>
      </w:rPr>
    </w:pPr>
    <w:r w:rsidRPr="00E57D5E">
      <w:rPr>
        <w:rFonts w:ascii="Arial" w:hAnsi="Arial" w:cs="Arial"/>
        <w:b/>
        <w:sz w:val="28"/>
        <w:szCs w:val="28"/>
        <w:lang w:eastAsia="ar-SA"/>
      </w:rPr>
      <w:t>“CASA DA CRIANÇA EURÍPEDES BARSANULFO”</w:t>
    </w:r>
  </w:p>
  <w:p w:rsidR="000A7DBE" w:rsidRPr="0056620A" w:rsidRDefault="000A7DBE" w:rsidP="006174EA">
    <w:pPr>
      <w:jc w:val="center"/>
      <w:rPr>
        <w:rFonts w:ascii="Arial" w:hAnsi="Arial" w:cs="Arial"/>
        <w:sz w:val="20"/>
        <w:szCs w:val="20"/>
      </w:rPr>
    </w:pPr>
    <w:r w:rsidRPr="0056620A">
      <w:rPr>
        <w:rFonts w:ascii="Arial" w:hAnsi="Arial" w:cs="Arial"/>
        <w:sz w:val="20"/>
        <w:szCs w:val="20"/>
      </w:rPr>
      <w:t>CNPJ 46.733.473/0001-07</w:t>
    </w:r>
  </w:p>
  <w:p w:rsidR="000A7DBE" w:rsidRPr="00E57D5E" w:rsidRDefault="000A7DBE" w:rsidP="006174EA">
    <w:pPr>
      <w:jc w:val="center"/>
      <w:rPr>
        <w:rFonts w:ascii="Arial" w:hAnsi="Arial" w:cs="Arial"/>
        <w:b/>
        <w:sz w:val="16"/>
        <w:szCs w:val="16"/>
        <w:lang w:eastAsia="ar-SA"/>
      </w:rPr>
    </w:pPr>
    <w:r w:rsidRPr="00E57D5E">
      <w:rPr>
        <w:rFonts w:ascii="Arial" w:hAnsi="Arial" w:cs="Arial"/>
        <w:b/>
        <w:sz w:val="16"/>
        <w:szCs w:val="16"/>
        <w:lang w:eastAsia="ar-SA"/>
      </w:rPr>
      <w:t>UNIDADE I - CRECHE ANTONIO DOS SANTOS COSTA</w:t>
    </w:r>
  </w:p>
  <w:p w:rsidR="000A7DBE" w:rsidRPr="00E57D5E" w:rsidRDefault="000A7DBE" w:rsidP="00E2072B">
    <w:pPr>
      <w:pStyle w:val="Ttulo2"/>
      <w:numPr>
        <w:ilvl w:val="1"/>
        <w:numId w:val="1"/>
      </w:numPr>
      <w:tabs>
        <w:tab w:val="left" w:pos="0"/>
      </w:tabs>
      <w:rPr>
        <w:rFonts w:ascii="Arial" w:hAnsi="Arial" w:cs="Arial"/>
        <w:b w:val="0"/>
        <w:szCs w:val="16"/>
      </w:rPr>
    </w:pPr>
    <w:r w:rsidRPr="00E57D5E">
      <w:rPr>
        <w:rFonts w:ascii="Arial" w:hAnsi="Arial" w:cs="Arial"/>
        <w:b w:val="0"/>
        <w:szCs w:val="16"/>
      </w:rPr>
      <w:t>FUNDADA EM 26 DE OUTUBRO DE 1972</w:t>
    </w:r>
  </w:p>
  <w:p w:rsidR="000A7DBE" w:rsidRPr="00E57D5E" w:rsidRDefault="000A7DBE" w:rsidP="006174EA">
    <w:pPr>
      <w:jc w:val="center"/>
      <w:rPr>
        <w:rFonts w:ascii="Arial" w:hAnsi="Arial" w:cs="Arial"/>
        <w:b/>
        <w:sz w:val="16"/>
        <w:szCs w:val="16"/>
        <w:lang w:eastAsia="ar-SA"/>
      </w:rPr>
    </w:pPr>
    <w:r w:rsidRPr="00E57D5E">
      <w:rPr>
        <w:rFonts w:ascii="Arial" w:hAnsi="Arial" w:cs="Arial"/>
        <w:b/>
        <w:sz w:val="16"/>
        <w:szCs w:val="16"/>
        <w:lang w:eastAsia="ar-SA"/>
      </w:rPr>
      <w:t>UNIDADE II - BERÇÁRIO IZAURA ROQUE QUÉRCIA</w:t>
    </w:r>
  </w:p>
  <w:p w:rsidR="000A7DBE" w:rsidRPr="00E57D5E" w:rsidRDefault="000A7DBE" w:rsidP="006174EA">
    <w:pPr>
      <w:jc w:val="center"/>
      <w:rPr>
        <w:rFonts w:ascii="Arial" w:hAnsi="Arial" w:cs="Arial"/>
        <w:sz w:val="16"/>
        <w:szCs w:val="16"/>
      </w:rPr>
    </w:pPr>
    <w:r w:rsidRPr="00E57D5E">
      <w:rPr>
        <w:rFonts w:ascii="Arial" w:hAnsi="Arial" w:cs="Arial"/>
        <w:sz w:val="16"/>
        <w:szCs w:val="16"/>
      </w:rPr>
      <w:t>FUNDADO EM 1988</w:t>
    </w:r>
  </w:p>
  <w:p w:rsidR="000A7DBE" w:rsidRPr="00E57D5E" w:rsidRDefault="000A7DBE" w:rsidP="00E2072B">
    <w:pPr>
      <w:jc w:val="center"/>
      <w:rPr>
        <w:rFonts w:ascii="Arial" w:hAnsi="Arial" w:cs="Arial"/>
        <w:b/>
        <w:sz w:val="16"/>
        <w:szCs w:val="16"/>
        <w:lang w:eastAsia="ar-SA"/>
      </w:rPr>
    </w:pPr>
    <w:r w:rsidRPr="00E57D5E">
      <w:rPr>
        <w:rFonts w:ascii="Arial" w:hAnsi="Arial" w:cs="Arial"/>
        <w:b/>
        <w:sz w:val="16"/>
        <w:szCs w:val="16"/>
        <w:lang w:eastAsia="ar-SA"/>
      </w:rPr>
      <w:t>UNIDADE III - ESPAÇO ACOLHEDOR AYLTON BATISTA</w:t>
    </w:r>
  </w:p>
  <w:p w:rsidR="000A7DBE" w:rsidRPr="00E57D5E" w:rsidRDefault="000A7DBE" w:rsidP="00E2072B">
    <w:pPr>
      <w:pStyle w:val="Ttulo2"/>
      <w:numPr>
        <w:ilvl w:val="1"/>
        <w:numId w:val="1"/>
      </w:numPr>
      <w:tabs>
        <w:tab w:val="left" w:pos="0"/>
      </w:tabs>
      <w:rPr>
        <w:rFonts w:ascii="Arial" w:hAnsi="Arial" w:cs="Arial"/>
        <w:b w:val="0"/>
        <w:szCs w:val="16"/>
      </w:rPr>
    </w:pPr>
    <w:r w:rsidRPr="00E57D5E">
      <w:rPr>
        <w:rFonts w:ascii="Arial" w:hAnsi="Arial" w:cs="Arial"/>
        <w:b w:val="0"/>
        <w:szCs w:val="16"/>
      </w:rPr>
      <w:t xml:space="preserve">FUNDADO EM 02 DE ABRIL DE 2014 </w:t>
    </w:r>
  </w:p>
  <w:p w:rsidR="000A7DBE" w:rsidRPr="0056620A" w:rsidRDefault="000A7DBE" w:rsidP="00E57D5E">
    <w:pPr>
      <w:pStyle w:val="Ttulo2"/>
      <w:numPr>
        <w:ilvl w:val="1"/>
        <w:numId w:val="1"/>
      </w:numPr>
      <w:tabs>
        <w:tab w:val="left" w:pos="0"/>
      </w:tabs>
      <w:rPr>
        <w:rFonts w:ascii="Arial" w:hAnsi="Arial" w:cs="Arial"/>
        <w:b w:val="0"/>
        <w:szCs w:val="16"/>
      </w:rPr>
    </w:pPr>
    <w:r w:rsidRPr="00E57D5E">
      <w:rPr>
        <w:rFonts w:ascii="Arial" w:hAnsi="Arial" w:cs="Arial"/>
        <w:b w:val="0"/>
        <w:szCs w:val="16"/>
      </w:rPr>
      <w:t>CNPJ 46.733.473/0002-80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12EF0AF7"/>
    <w:multiLevelType w:val="hybridMultilevel"/>
    <w:tmpl w:val="69E62676"/>
    <w:lvl w:ilvl="0" w:tplc="97D8B50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D014F3"/>
    <w:multiLevelType w:val="hybridMultilevel"/>
    <w:tmpl w:val="873201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A2256D"/>
    <w:multiLevelType w:val="hybridMultilevel"/>
    <w:tmpl w:val="1522F5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F86605"/>
    <w:multiLevelType w:val="hybridMultilevel"/>
    <w:tmpl w:val="6EA2C0D8"/>
    <w:lvl w:ilvl="0" w:tplc="04160001">
      <w:start w:val="1"/>
      <w:numFmt w:val="bullet"/>
      <w:lvlText w:val=""/>
      <w:lvlJc w:val="left"/>
      <w:pPr>
        <w:ind w:left="73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192"/>
    <w:rsid w:val="00003E96"/>
    <w:rsid w:val="00020927"/>
    <w:rsid w:val="0005546A"/>
    <w:rsid w:val="00060513"/>
    <w:rsid w:val="000629C6"/>
    <w:rsid w:val="00066E8A"/>
    <w:rsid w:val="00067BA5"/>
    <w:rsid w:val="00081096"/>
    <w:rsid w:val="000A7DBE"/>
    <w:rsid w:val="000D169A"/>
    <w:rsid w:val="000E690D"/>
    <w:rsid w:val="000F0374"/>
    <w:rsid w:val="000F7CD5"/>
    <w:rsid w:val="00102B76"/>
    <w:rsid w:val="001050C4"/>
    <w:rsid w:val="001130AA"/>
    <w:rsid w:val="00115B56"/>
    <w:rsid w:val="00124947"/>
    <w:rsid w:val="00152CB5"/>
    <w:rsid w:val="00164038"/>
    <w:rsid w:val="00165A18"/>
    <w:rsid w:val="001713B8"/>
    <w:rsid w:val="00185F0B"/>
    <w:rsid w:val="001A3EC0"/>
    <w:rsid w:val="001C33DC"/>
    <w:rsid w:val="001D5AFD"/>
    <w:rsid w:val="00202154"/>
    <w:rsid w:val="0022103F"/>
    <w:rsid w:val="00224D11"/>
    <w:rsid w:val="00227000"/>
    <w:rsid w:val="00233FDE"/>
    <w:rsid w:val="00275906"/>
    <w:rsid w:val="002A6A8F"/>
    <w:rsid w:val="002B7BB8"/>
    <w:rsid w:val="002C68FC"/>
    <w:rsid w:val="002E4344"/>
    <w:rsid w:val="002F0D4F"/>
    <w:rsid w:val="00300192"/>
    <w:rsid w:val="0030137D"/>
    <w:rsid w:val="00306A34"/>
    <w:rsid w:val="0031022F"/>
    <w:rsid w:val="003245E6"/>
    <w:rsid w:val="00354A00"/>
    <w:rsid w:val="00366758"/>
    <w:rsid w:val="003A10E1"/>
    <w:rsid w:val="003B396B"/>
    <w:rsid w:val="003B6D50"/>
    <w:rsid w:val="003C3CA4"/>
    <w:rsid w:val="003F7A68"/>
    <w:rsid w:val="00403D5E"/>
    <w:rsid w:val="004109C7"/>
    <w:rsid w:val="00423BFE"/>
    <w:rsid w:val="00454AEC"/>
    <w:rsid w:val="0046023E"/>
    <w:rsid w:val="00461DFC"/>
    <w:rsid w:val="00464AF3"/>
    <w:rsid w:val="004708C5"/>
    <w:rsid w:val="00476E67"/>
    <w:rsid w:val="00492FD4"/>
    <w:rsid w:val="004933B2"/>
    <w:rsid w:val="004B40E8"/>
    <w:rsid w:val="004B7BB3"/>
    <w:rsid w:val="004C12BB"/>
    <w:rsid w:val="004D06E9"/>
    <w:rsid w:val="004D5CA9"/>
    <w:rsid w:val="00516C19"/>
    <w:rsid w:val="00523CA3"/>
    <w:rsid w:val="00544826"/>
    <w:rsid w:val="00550FE2"/>
    <w:rsid w:val="00551A93"/>
    <w:rsid w:val="00556AEC"/>
    <w:rsid w:val="00565691"/>
    <w:rsid w:val="0056620A"/>
    <w:rsid w:val="005723D2"/>
    <w:rsid w:val="0059215E"/>
    <w:rsid w:val="005B772A"/>
    <w:rsid w:val="005B7881"/>
    <w:rsid w:val="005C3239"/>
    <w:rsid w:val="005C5E67"/>
    <w:rsid w:val="005F4461"/>
    <w:rsid w:val="006029B7"/>
    <w:rsid w:val="00605351"/>
    <w:rsid w:val="00613A74"/>
    <w:rsid w:val="006174EA"/>
    <w:rsid w:val="00627530"/>
    <w:rsid w:val="00627752"/>
    <w:rsid w:val="0063507B"/>
    <w:rsid w:val="00646B27"/>
    <w:rsid w:val="006476AA"/>
    <w:rsid w:val="00652D03"/>
    <w:rsid w:val="00655621"/>
    <w:rsid w:val="00667F05"/>
    <w:rsid w:val="00694DF8"/>
    <w:rsid w:val="006978E5"/>
    <w:rsid w:val="006A13A7"/>
    <w:rsid w:val="006A47D6"/>
    <w:rsid w:val="006A7B9A"/>
    <w:rsid w:val="006B08DF"/>
    <w:rsid w:val="006D4D60"/>
    <w:rsid w:val="006F3070"/>
    <w:rsid w:val="006F4B60"/>
    <w:rsid w:val="006F7FDD"/>
    <w:rsid w:val="0070162B"/>
    <w:rsid w:val="007354B5"/>
    <w:rsid w:val="00740395"/>
    <w:rsid w:val="00745943"/>
    <w:rsid w:val="00775A11"/>
    <w:rsid w:val="00782C9B"/>
    <w:rsid w:val="00787B65"/>
    <w:rsid w:val="007944F0"/>
    <w:rsid w:val="007A1A66"/>
    <w:rsid w:val="007A630B"/>
    <w:rsid w:val="007B3089"/>
    <w:rsid w:val="007B6010"/>
    <w:rsid w:val="007C7B74"/>
    <w:rsid w:val="007D5109"/>
    <w:rsid w:val="007F2C7A"/>
    <w:rsid w:val="00801412"/>
    <w:rsid w:val="008164ED"/>
    <w:rsid w:val="00820538"/>
    <w:rsid w:val="00835D4E"/>
    <w:rsid w:val="0083774C"/>
    <w:rsid w:val="00840312"/>
    <w:rsid w:val="00842473"/>
    <w:rsid w:val="00863665"/>
    <w:rsid w:val="0088227C"/>
    <w:rsid w:val="008851A0"/>
    <w:rsid w:val="008A3595"/>
    <w:rsid w:val="008A4156"/>
    <w:rsid w:val="008C6070"/>
    <w:rsid w:val="008E0C6E"/>
    <w:rsid w:val="009246E6"/>
    <w:rsid w:val="00927C8E"/>
    <w:rsid w:val="0093728E"/>
    <w:rsid w:val="00950E46"/>
    <w:rsid w:val="00964EAF"/>
    <w:rsid w:val="0096569D"/>
    <w:rsid w:val="0097016F"/>
    <w:rsid w:val="00970CF2"/>
    <w:rsid w:val="009842C6"/>
    <w:rsid w:val="00991DA7"/>
    <w:rsid w:val="00993C6B"/>
    <w:rsid w:val="00993D9B"/>
    <w:rsid w:val="009A06CB"/>
    <w:rsid w:val="009A0C1A"/>
    <w:rsid w:val="009A6A25"/>
    <w:rsid w:val="009E078B"/>
    <w:rsid w:val="009E2271"/>
    <w:rsid w:val="009F6D3C"/>
    <w:rsid w:val="00A17D55"/>
    <w:rsid w:val="00A53C3C"/>
    <w:rsid w:val="00A72B97"/>
    <w:rsid w:val="00A811A9"/>
    <w:rsid w:val="00A85743"/>
    <w:rsid w:val="00AA3C57"/>
    <w:rsid w:val="00AA3DD8"/>
    <w:rsid w:val="00AB7727"/>
    <w:rsid w:val="00AC37E1"/>
    <w:rsid w:val="00AE0197"/>
    <w:rsid w:val="00AE1E20"/>
    <w:rsid w:val="00B017A2"/>
    <w:rsid w:val="00B129DF"/>
    <w:rsid w:val="00B3542C"/>
    <w:rsid w:val="00B5044C"/>
    <w:rsid w:val="00B52A91"/>
    <w:rsid w:val="00B56BE1"/>
    <w:rsid w:val="00B7725C"/>
    <w:rsid w:val="00B813F1"/>
    <w:rsid w:val="00BC78CE"/>
    <w:rsid w:val="00BF65CF"/>
    <w:rsid w:val="00C14D1F"/>
    <w:rsid w:val="00C261BE"/>
    <w:rsid w:val="00C27013"/>
    <w:rsid w:val="00C36816"/>
    <w:rsid w:val="00C70429"/>
    <w:rsid w:val="00C7433A"/>
    <w:rsid w:val="00C74B9E"/>
    <w:rsid w:val="00C9704C"/>
    <w:rsid w:val="00CA474A"/>
    <w:rsid w:val="00CB168F"/>
    <w:rsid w:val="00CB3579"/>
    <w:rsid w:val="00CC20AF"/>
    <w:rsid w:val="00CC2B78"/>
    <w:rsid w:val="00D016FC"/>
    <w:rsid w:val="00D01E39"/>
    <w:rsid w:val="00D17E7B"/>
    <w:rsid w:val="00D30E52"/>
    <w:rsid w:val="00D3279F"/>
    <w:rsid w:val="00D73BEC"/>
    <w:rsid w:val="00DA3B13"/>
    <w:rsid w:val="00DE3230"/>
    <w:rsid w:val="00DE51B0"/>
    <w:rsid w:val="00DE704C"/>
    <w:rsid w:val="00DF26B9"/>
    <w:rsid w:val="00E005D9"/>
    <w:rsid w:val="00E055A5"/>
    <w:rsid w:val="00E103D2"/>
    <w:rsid w:val="00E11DF7"/>
    <w:rsid w:val="00E13257"/>
    <w:rsid w:val="00E2072B"/>
    <w:rsid w:val="00E214DA"/>
    <w:rsid w:val="00E31AA0"/>
    <w:rsid w:val="00E43319"/>
    <w:rsid w:val="00E52640"/>
    <w:rsid w:val="00E57D5E"/>
    <w:rsid w:val="00E631AC"/>
    <w:rsid w:val="00E665B7"/>
    <w:rsid w:val="00E67935"/>
    <w:rsid w:val="00EB0C1E"/>
    <w:rsid w:val="00EC0434"/>
    <w:rsid w:val="00EE5197"/>
    <w:rsid w:val="00EE65A6"/>
    <w:rsid w:val="00EE68A0"/>
    <w:rsid w:val="00EF1C03"/>
    <w:rsid w:val="00EF6B76"/>
    <w:rsid w:val="00F0110B"/>
    <w:rsid w:val="00F24D12"/>
    <w:rsid w:val="00F310EB"/>
    <w:rsid w:val="00F31D30"/>
    <w:rsid w:val="00F40912"/>
    <w:rsid w:val="00F41E86"/>
    <w:rsid w:val="00F43C4E"/>
    <w:rsid w:val="00F52D1B"/>
    <w:rsid w:val="00F64132"/>
    <w:rsid w:val="00F71710"/>
    <w:rsid w:val="00F76142"/>
    <w:rsid w:val="00F76D5A"/>
    <w:rsid w:val="00FA4A79"/>
    <w:rsid w:val="00FD0A9F"/>
    <w:rsid w:val="00FD223E"/>
    <w:rsid w:val="00FD3FE2"/>
    <w:rsid w:val="00FE20A3"/>
    <w:rsid w:val="00FF6A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22F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6174EA"/>
    <w:pPr>
      <w:keepNext/>
      <w:tabs>
        <w:tab w:val="num" w:pos="360"/>
      </w:tabs>
      <w:suppressAutoHyphens/>
      <w:outlineLvl w:val="0"/>
    </w:pPr>
    <w:rPr>
      <w:szCs w:val="20"/>
      <w:lang w:eastAsia="ar-SA"/>
    </w:rPr>
  </w:style>
  <w:style w:type="paragraph" w:styleId="Ttulo2">
    <w:name w:val="heading 2"/>
    <w:basedOn w:val="Normal"/>
    <w:next w:val="Normal"/>
    <w:link w:val="Ttulo2Char"/>
    <w:uiPriority w:val="99"/>
    <w:qFormat/>
    <w:rsid w:val="006174EA"/>
    <w:pPr>
      <w:keepNext/>
      <w:tabs>
        <w:tab w:val="num" w:pos="360"/>
      </w:tabs>
      <w:suppressAutoHyphens/>
      <w:ind w:right="283"/>
      <w:jc w:val="center"/>
      <w:outlineLvl w:val="1"/>
    </w:pPr>
    <w:rPr>
      <w:b/>
      <w:sz w:val="16"/>
      <w:szCs w:val="20"/>
      <w:lang w:eastAsia="ar-SA"/>
    </w:rPr>
  </w:style>
  <w:style w:type="paragraph" w:styleId="Ttulo3">
    <w:name w:val="heading 3"/>
    <w:basedOn w:val="Normal"/>
    <w:next w:val="Normal"/>
    <w:link w:val="Ttulo3Char"/>
    <w:uiPriority w:val="99"/>
    <w:qFormat/>
    <w:rsid w:val="006174EA"/>
    <w:pPr>
      <w:keepNext/>
      <w:tabs>
        <w:tab w:val="num" w:pos="360"/>
      </w:tabs>
      <w:suppressAutoHyphens/>
      <w:jc w:val="center"/>
      <w:outlineLvl w:val="2"/>
    </w:pPr>
    <w:rPr>
      <w:b/>
      <w:sz w:val="20"/>
      <w:szCs w:val="20"/>
      <w:lang w:eastAsia="ar-SA"/>
    </w:rPr>
  </w:style>
  <w:style w:type="paragraph" w:styleId="Ttulo4">
    <w:name w:val="heading 4"/>
    <w:basedOn w:val="Normal"/>
    <w:next w:val="Normal"/>
    <w:link w:val="Ttulo4Char"/>
    <w:uiPriority w:val="99"/>
    <w:qFormat/>
    <w:rsid w:val="006174EA"/>
    <w:pPr>
      <w:keepNext/>
      <w:pBdr>
        <w:bottom w:val="single" w:sz="8" w:space="1" w:color="000000"/>
      </w:pBdr>
      <w:tabs>
        <w:tab w:val="num" w:pos="360"/>
        <w:tab w:val="left" w:pos="9498"/>
      </w:tabs>
      <w:suppressAutoHyphens/>
      <w:ind w:right="142"/>
      <w:jc w:val="center"/>
      <w:outlineLvl w:val="3"/>
    </w:pPr>
    <w:rPr>
      <w:b/>
      <w:sz w:val="16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6174EA"/>
    <w:rPr>
      <w:rFonts w:cs="Times New Roman"/>
      <w:sz w:val="24"/>
      <w:lang w:eastAsia="ar-SA" w:bidi="ar-SA"/>
    </w:rPr>
  </w:style>
  <w:style w:type="character" w:customStyle="1" w:styleId="Ttulo2Char">
    <w:name w:val="Título 2 Char"/>
    <w:basedOn w:val="Fontepargpadro"/>
    <w:link w:val="Ttulo2"/>
    <w:uiPriority w:val="99"/>
    <w:locked/>
    <w:rsid w:val="006174EA"/>
    <w:rPr>
      <w:rFonts w:cs="Times New Roman"/>
      <w:b/>
      <w:sz w:val="16"/>
      <w:lang w:eastAsia="ar-SA" w:bidi="ar-SA"/>
    </w:rPr>
  </w:style>
  <w:style w:type="character" w:customStyle="1" w:styleId="Ttulo3Char">
    <w:name w:val="Título 3 Char"/>
    <w:basedOn w:val="Fontepargpadro"/>
    <w:link w:val="Ttulo3"/>
    <w:uiPriority w:val="99"/>
    <w:locked/>
    <w:rsid w:val="006174EA"/>
    <w:rPr>
      <w:rFonts w:cs="Times New Roman"/>
      <w:b/>
      <w:lang w:eastAsia="ar-SA" w:bidi="ar-SA"/>
    </w:rPr>
  </w:style>
  <w:style w:type="character" w:customStyle="1" w:styleId="Ttulo4Char">
    <w:name w:val="Título 4 Char"/>
    <w:basedOn w:val="Fontepargpadro"/>
    <w:link w:val="Ttulo4"/>
    <w:uiPriority w:val="99"/>
    <w:locked/>
    <w:rsid w:val="006174EA"/>
    <w:rPr>
      <w:rFonts w:cs="Times New Roman"/>
      <w:b/>
      <w:sz w:val="16"/>
      <w:lang w:eastAsia="ar-SA" w:bidi="ar-SA"/>
    </w:rPr>
  </w:style>
  <w:style w:type="paragraph" w:styleId="Textodebalo">
    <w:name w:val="Balloon Text"/>
    <w:basedOn w:val="Normal"/>
    <w:link w:val="TextodebaloChar"/>
    <w:uiPriority w:val="99"/>
    <w:semiHidden/>
    <w:rsid w:val="001A3EC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D3FE2"/>
    <w:rPr>
      <w:rFonts w:cs="Times New Roman"/>
      <w:sz w:val="2"/>
    </w:rPr>
  </w:style>
  <w:style w:type="paragraph" w:styleId="Cabealho">
    <w:name w:val="header"/>
    <w:basedOn w:val="Normal"/>
    <w:link w:val="CabealhoChar"/>
    <w:uiPriority w:val="99"/>
    <w:rsid w:val="006174E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6174EA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6174E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6174EA"/>
    <w:rPr>
      <w:rFonts w:cs="Times New Roman"/>
      <w:sz w:val="24"/>
      <w:szCs w:val="24"/>
    </w:rPr>
  </w:style>
  <w:style w:type="paragraph" w:styleId="Corpodetexto">
    <w:name w:val="Body Text"/>
    <w:basedOn w:val="Normal"/>
    <w:link w:val="CorpodetextoChar"/>
    <w:rsid w:val="00F76142"/>
    <w:pPr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rsid w:val="00F76142"/>
    <w:rPr>
      <w:sz w:val="28"/>
      <w:szCs w:val="24"/>
    </w:rPr>
  </w:style>
  <w:style w:type="paragraph" w:styleId="NormalWeb">
    <w:name w:val="Normal (Web)"/>
    <w:basedOn w:val="Normal"/>
    <w:uiPriority w:val="99"/>
    <w:semiHidden/>
    <w:unhideWhenUsed/>
    <w:rsid w:val="00F76142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locked/>
    <w:rsid w:val="00F76142"/>
    <w:rPr>
      <w:b/>
      <w:bCs/>
    </w:rPr>
  </w:style>
  <w:style w:type="character" w:customStyle="1" w:styleId="apple-converted-space">
    <w:name w:val="apple-converted-space"/>
    <w:basedOn w:val="Fontepargpadro"/>
    <w:rsid w:val="00F76142"/>
  </w:style>
  <w:style w:type="character" w:styleId="Hyperlink">
    <w:name w:val="Hyperlink"/>
    <w:basedOn w:val="Fontepargpadro"/>
    <w:uiPriority w:val="99"/>
    <w:unhideWhenUsed/>
    <w:rsid w:val="0056620A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locked/>
    <w:rsid w:val="00E132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708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22F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6174EA"/>
    <w:pPr>
      <w:keepNext/>
      <w:tabs>
        <w:tab w:val="num" w:pos="360"/>
      </w:tabs>
      <w:suppressAutoHyphens/>
      <w:outlineLvl w:val="0"/>
    </w:pPr>
    <w:rPr>
      <w:szCs w:val="20"/>
      <w:lang w:eastAsia="ar-SA"/>
    </w:rPr>
  </w:style>
  <w:style w:type="paragraph" w:styleId="Ttulo2">
    <w:name w:val="heading 2"/>
    <w:basedOn w:val="Normal"/>
    <w:next w:val="Normal"/>
    <w:link w:val="Ttulo2Char"/>
    <w:uiPriority w:val="99"/>
    <w:qFormat/>
    <w:rsid w:val="006174EA"/>
    <w:pPr>
      <w:keepNext/>
      <w:tabs>
        <w:tab w:val="num" w:pos="360"/>
      </w:tabs>
      <w:suppressAutoHyphens/>
      <w:ind w:right="283"/>
      <w:jc w:val="center"/>
      <w:outlineLvl w:val="1"/>
    </w:pPr>
    <w:rPr>
      <w:b/>
      <w:sz w:val="16"/>
      <w:szCs w:val="20"/>
      <w:lang w:eastAsia="ar-SA"/>
    </w:rPr>
  </w:style>
  <w:style w:type="paragraph" w:styleId="Ttulo3">
    <w:name w:val="heading 3"/>
    <w:basedOn w:val="Normal"/>
    <w:next w:val="Normal"/>
    <w:link w:val="Ttulo3Char"/>
    <w:uiPriority w:val="99"/>
    <w:qFormat/>
    <w:rsid w:val="006174EA"/>
    <w:pPr>
      <w:keepNext/>
      <w:tabs>
        <w:tab w:val="num" w:pos="360"/>
      </w:tabs>
      <w:suppressAutoHyphens/>
      <w:jc w:val="center"/>
      <w:outlineLvl w:val="2"/>
    </w:pPr>
    <w:rPr>
      <w:b/>
      <w:sz w:val="20"/>
      <w:szCs w:val="20"/>
      <w:lang w:eastAsia="ar-SA"/>
    </w:rPr>
  </w:style>
  <w:style w:type="paragraph" w:styleId="Ttulo4">
    <w:name w:val="heading 4"/>
    <w:basedOn w:val="Normal"/>
    <w:next w:val="Normal"/>
    <w:link w:val="Ttulo4Char"/>
    <w:uiPriority w:val="99"/>
    <w:qFormat/>
    <w:rsid w:val="006174EA"/>
    <w:pPr>
      <w:keepNext/>
      <w:pBdr>
        <w:bottom w:val="single" w:sz="8" w:space="1" w:color="000000"/>
      </w:pBdr>
      <w:tabs>
        <w:tab w:val="num" w:pos="360"/>
        <w:tab w:val="left" w:pos="9498"/>
      </w:tabs>
      <w:suppressAutoHyphens/>
      <w:ind w:right="142"/>
      <w:jc w:val="center"/>
      <w:outlineLvl w:val="3"/>
    </w:pPr>
    <w:rPr>
      <w:b/>
      <w:sz w:val="16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6174EA"/>
    <w:rPr>
      <w:rFonts w:cs="Times New Roman"/>
      <w:sz w:val="24"/>
      <w:lang w:eastAsia="ar-SA" w:bidi="ar-SA"/>
    </w:rPr>
  </w:style>
  <w:style w:type="character" w:customStyle="1" w:styleId="Ttulo2Char">
    <w:name w:val="Título 2 Char"/>
    <w:basedOn w:val="Fontepargpadro"/>
    <w:link w:val="Ttulo2"/>
    <w:uiPriority w:val="99"/>
    <w:locked/>
    <w:rsid w:val="006174EA"/>
    <w:rPr>
      <w:rFonts w:cs="Times New Roman"/>
      <w:b/>
      <w:sz w:val="16"/>
      <w:lang w:eastAsia="ar-SA" w:bidi="ar-SA"/>
    </w:rPr>
  </w:style>
  <w:style w:type="character" w:customStyle="1" w:styleId="Ttulo3Char">
    <w:name w:val="Título 3 Char"/>
    <w:basedOn w:val="Fontepargpadro"/>
    <w:link w:val="Ttulo3"/>
    <w:uiPriority w:val="99"/>
    <w:locked/>
    <w:rsid w:val="006174EA"/>
    <w:rPr>
      <w:rFonts w:cs="Times New Roman"/>
      <w:b/>
      <w:lang w:eastAsia="ar-SA" w:bidi="ar-SA"/>
    </w:rPr>
  </w:style>
  <w:style w:type="character" w:customStyle="1" w:styleId="Ttulo4Char">
    <w:name w:val="Título 4 Char"/>
    <w:basedOn w:val="Fontepargpadro"/>
    <w:link w:val="Ttulo4"/>
    <w:uiPriority w:val="99"/>
    <w:locked/>
    <w:rsid w:val="006174EA"/>
    <w:rPr>
      <w:rFonts w:cs="Times New Roman"/>
      <w:b/>
      <w:sz w:val="16"/>
      <w:lang w:eastAsia="ar-SA" w:bidi="ar-SA"/>
    </w:rPr>
  </w:style>
  <w:style w:type="paragraph" w:styleId="Textodebalo">
    <w:name w:val="Balloon Text"/>
    <w:basedOn w:val="Normal"/>
    <w:link w:val="TextodebaloChar"/>
    <w:uiPriority w:val="99"/>
    <w:semiHidden/>
    <w:rsid w:val="001A3EC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D3FE2"/>
    <w:rPr>
      <w:rFonts w:cs="Times New Roman"/>
      <w:sz w:val="2"/>
    </w:rPr>
  </w:style>
  <w:style w:type="paragraph" w:styleId="Cabealho">
    <w:name w:val="header"/>
    <w:basedOn w:val="Normal"/>
    <w:link w:val="CabealhoChar"/>
    <w:uiPriority w:val="99"/>
    <w:rsid w:val="006174E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6174EA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6174E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6174EA"/>
    <w:rPr>
      <w:rFonts w:cs="Times New Roman"/>
      <w:sz w:val="24"/>
      <w:szCs w:val="24"/>
    </w:rPr>
  </w:style>
  <w:style w:type="paragraph" w:styleId="Corpodetexto">
    <w:name w:val="Body Text"/>
    <w:basedOn w:val="Normal"/>
    <w:link w:val="CorpodetextoChar"/>
    <w:rsid w:val="00F76142"/>
    <w:pPr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rsid w:val="00F76142"/>
    <w:rPr>
      <w:sz w:val="28"/>
      <w:szCs w:val="24"/>
    </w:rPr>
  </w:style>
  <w:style w:type="paragraph" w:styleId="NormalWeb">
    <w:name w:val="Normal (Web)"/>
    <w:basedOn w:val="Normal"/>
    <w:uiPriority w:val="99"/>
    <w:semiHidden/>
    <w:unhideWhenUsed/>
    <w:rsid w:val="00F76142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locked/>
    <w:rsid w:val="00F76142"/>
    <w:rPr>
      <w:b/>
      <w:bCs/>
    </w:rPr>
  </w:style>
  <w:style w:type="character" w:customStyle="1" w:styleId="apple-converted-space">
    <w:name w:val="apple-converted-space"/>
    <w:basedOn w:val="Fontepargpadro"/>
    <w:rsid w:val="00F76142"/>
  </w:style>
  <w:style w:type="character" w:styleId="Hyperlink">
    <w:name w:val="Hyperlink"/>
    <w:basedOn w:val="Fontepargpadro"/>
    <w:uiPriority w:val="99"/>
    <w:unhideWhenUsed/>
    <w:rsid w:val="0056620A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locked/>
    <w:rsid w:val="00E132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70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8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5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16495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2325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84113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390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937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594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4683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654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419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3460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883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563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cebpedregulho.com.br" TargetMode="External"/><Relationship Id="rId2" Type="http://schemas.openxmlformats.org/officeDocument/2006/relationships/hyperlink" Target="mailto:espacoacolhedorpedregulho@gmail.com" TargetMode="External"/><Relationship Id="rId1" Type="http://schemas.openxmlformats.org/officeDocument/2006/relationships/hyperlink" Target="mailto:ccebpedregulho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 Pedregulho</Company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Secretario</dc:creator>
  <cp:lastModifiedBy>Ana Cláudia</cp:lastModifiedBy>
  <cp:revision>2</cp:revision>
  <cp:lastPrinted>2019-05-30T11:00:00Z</cp:lastPrinted>
  <dcterms:created xsi:type="dcterms:W3CDTF">2019-05-30T13:10:00Z</dcterms:created>
  <dcterms:modified xsi:type="dcterms:W3CDTF">2019-05-30T13:10:00Z</dcterms:modified>
</cp:coreProperties>
</file>